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02" w:rsidRPr="00993B79" w:rsidRDefault="00993B79" w:rsidP="00993B79">
      <w:pPr>
        <w:spacing w:before="100" w:beforeAutospacing="1" w:after="100" w:afterAutospacing="1" w:line="240" w:lineRule="auto"/>
        <w:outlineLvl w:val="0"/>
        <w:rPr>
          <w:rFonts w:ascii="Arial" w:eastAsia="Times New Roman" w:hAnsi="Arial" w:cs="Arial"/>
          <w:b/>
          <w:bCs/>
          <w:i/>
          <w:kern w:val="36"/>
          <w:sz w:val="32"/>
          <w:szCs w:val="32"/>
          <w:u w:val="single"/>
        </w:rPr>
      </w:pPr>
      <w:r w:rsidRPr="00993B79">
        <w:rPr>
          <w:rFonts w:ascii="Arial" w:eastAsia="Times New Roman" w:hAnsi="Arial" w:cs="Arial"/>
          <w:b/>
          <w:bCs/>
          <w:i/>
          <w:kern w:val="36"/>
          <w:sz w:val="32"/>
          <w:szCs w:val="32"/>
          <w:u w:val="single"/>
        </w:rPr>
        <w:t xml:space="preserve">Activity A: The Influence of John Locke </w:t>
      </w:r>
      <w:r>
        <w:rPr>
          <w:rFonts w:ascii="Arial" w:eastAsia="Times New Roman" w:hAnsi="Arial" w:cs="Arial"/>
          <w:b/>
          <w:bCs/>
          <w:i/>
          <w:kern w:val="36"/>
          <w:sz w:val="32"/>
          <w:szCs w:val="32"/>
          <w:u w:val="single"/>
        </w:rPr>
        <w:t>(SAS #616)</w:t>
      </w:r>
    </w:p>
    <w:p w:rsidR="00993B79" w:rsidRPr="00993B79" w:rsidRDefault="00993B79" w:rsidP="00993B79">
      <w:pPr>
        <w:spacing w:before="100" w:beforeAutospacing="1" w:after="100" w:afterAutospacing="1" w:line="240" w:lineRule="auto"/>
        <w:outlineLvl w:val="2"/>
        <w:rPr>
          <w:rFonts w:ascii="Arial" w:eastAsia="Times New Roman" w:hAnsi="Arial" w:cs="Arial"/>
          <w:b/>
          <w:bCs/>
          <w:sz w:val="24"/>
          <w:szCs w:val="24"/>
        </w:rPr>
      </w:pPr>
      <w:r w:rsidRPr="00993B79">
        <w:rPr>
          <w:rFonts w:ascii="Arial" w:eastAsia="Times New Roman" w:hAnsi="Arial" w:cs="Arial"/>
          <w:b/>
          <w:bCs/>
          <w:sz w:val="24"/>
          <w:szCs w:val="24"/>
        </w:rPr>
        <w:t>Part 1: John Locke and The Second Treatise on Civil Government</w:t>
      </w:r>
    </w:p>
    <w:p w:rsidR="00993B79" w:rsidRPr="00993B79" w:rsidRDefault="00993B79" w:rsidP="00993B79">
      <w:pPr>
        <w:numPr>
          <w:ilvl w:val="0"/>
          <w:numId w:val="1"/>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Who was John Locke? </w:t>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numPr>
          <w:ilvl w:val="0"/>
          <w:numId w:val="1"/>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What were Locke's ideas concerning:</w:t>
      </w:r>
    </w:p>
    <w:p w:rsidR="00993B79" w:rsidRPr="00993B79" w:rsidRDefault="00993B79" w:rsidP="00993B79">
      <w:pPr>
        <w:numPr>
          <w:ilvl w:val="1"/>
          <w:numId w:val="1"/>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The Divine Right of Kings </w:t>
      </w:r>
      <w:r w:rsidRPr="00993B79">
        <w:rPr>
          <w:rFonts w:ascii="Arial" w:eastAsia="Times New Roman" w:hAnsi="Arial" w:cs="Arial"/>
          <w:sz w:val="24"/>
          <w:szCs w:val="24"/>
        </w:rPr>
        <w:br/>
      </w:r>
    </w:p>
    <w:p w:rsidR="00993B79" w:rsidRPr="00993B79" w:rsidRDefault="00993B79" w:rsidP="00993B79">
      <w:pPr>
        <w:numPr>
          <w:ilvl w:val="1"/>
          <w:numId w:val="1"/>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Natural rights </w:t>
      </w:r>
      <w:r w:rsidRPr="00993B79">
        <w:rPr>
          <w:rFonts w:ascii="Arial" w:eastAsia="Times New Roman" w:hAnsi="Arial" w:cs="Arial"/>
          <w:sz w:val="24"/>
          <w:szCs w:val="24"/>
        </w:rPr>
        <w:br/>
      </w:r>
    </w:p>
    <w:p w:rsidR="00993B79" w:rsidRPr="00993B79" w:rsidRDefault="00993B79" w:rsidP="00993B79">
      <w:pPr>
        <w:numPr>
          <w:ilvl w:val="1"/>
          <w:numId w:val="1"/>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The power to govern and the purpose of government </w:t>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numPr>
          <w:ilvl w:val="0"/>
          <w:numId w:val="1"/>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In his book </w:t>
      </w:r>
      <w:r w:rsidRPr="00993B79">
        <w:rPr>
          <w:rFonts w:ascii="Arial" w:eastAsia="Times New Roman" w:hAnsi="Arial" w:cs="Arial"/>
          <w:i/>
          <w:iCs/>
          <w:sz w:val="24"/>
          <w:szCs w:val="24"/>
        </w:rPr>
        <w:t>The Second Treatise on Civil Government</w:t>
      </w:r>
      <w:r w:rsidRPr="00993B79">
        <w:rPr>
          <w:rFonts w:ascii="Arial" w:eastAsia="Times New Roman" w:hAnsi="Arial" w:cs="Arial"/>
          <w:sz w:val="24"/>
          <w:szCs w:val="24"/>
        </w:rPr>
        <w:t>, what did Locke say about (the state of) equality?</w:t>
      </w:r>
      <w:r w:rsidRPr="00993B79">
        <w:rPr>
          <w:rFonts w:ascii="Arial" w:eastAsia="Times New Roman" w:hAnsi="Arial" w:cs="Arial"/>
          <w:sz w:val="24"/>
          <w:szCs w:val="24"/>
        </w:rPr>
        <w:br/>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spacing w:before="100" w:beforeAutospacing="1" w:after="100" w:afterAutospacing="1" w:line="240" w:lineRule="auto"/>
        <w:outlineLvl w:val="2"/>
        <w:rPr>
          <w:rFonts w:ascii="Arial" w:eastAsia="Times New Roman" w:hAnsi="Arial" w:cs="Arial"/>
          <w:b/>
          <w:bCs/>
          <w:sz w:val="24"/>
          <w:szCs w:val="24"/>
        </w:rPr>
      </w:pPr>
      <w:r w:rsidRPr="00993B79">
        <w:rPr>
          <w:rFonts w:ascii="Arial" w:eastAsia="Times New Roman" w:hAnsi="Arial" w:cs="Arial"/>
          <w:b/>
          <w:bCs/>
          <w:sz w:val="24"/>
          <w:szCs w:val="24"/>
        </w:rPr>
        <w:t>Part 2: Thomas Jefferson and the Declaration of Independence</w:t>
      </w:r>
    </w:p>
    <w:p w:rsidR="00993B79" w:rsidRPr="00993B79" w:rsidRDefault="00993B79" w:rsidP="00993B79">
      <w:pPr>
        <w:numPr>
          <w:ilvl w:val="0"/>
          <w:numId w:val="2"/>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Who was Thomas Jefferson and what was his role in the drafting of the Declaration of Independence? </w:t>
      </w:r>
      <w:r w:rsidRPr="00993B79">
        <w:rPr>
          <w:rFonts w:ascii="Arial" w:eastAsia="Times New Roman" w:hAnsi="Arial" w:cs="Arial"/>
          <w:sz w:val="24"/>
          <w:szCs w:val="24"/>
        </w:rPr>
        <w:br/>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numPr>
          <w:ilvl w:val="0"/>
          <w:numId w:val="2"/>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Carefully read the first two paragraphs of the Declaration of Independence. How did Jefferson use Locke's ideas? Use specific quotations from the document to show the connection between the Declaration of Independence and the ideas of John Locke.</w:t>
      </w:r>
    </w:p>
    <w:p w:rsidR="00993B79" w:rsidRPr="00993B79" w:rsidRDefault="00993B79" w:rsidP="00993B79">
      <w:pPr>
        <w:numPr>
          <w:ilvl w:val="1"/>
          <w:numId w:val="2"/>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Equality</w:t>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numPr>
          <w:ilvl w:val="1"/>
          <w:numId w:val="2"/>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Natural rights</w:t>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numPr>
          <w:ilvl w:val="1"/>
          <w:numId w:val="2"/>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The power to govern and the purpose of government</w:t>
      </w:r>
      <w:r w:rsidRPr="00993B79">
        <w:rPr>
          <w:rFonts w:ascii="Arial" w:eastAsia="Times New Roman" w:hAnsi="Arial" w:cs="Arial"/>
          <w:sz w:val="24"/>
          <w:szCs w:val="24"/>
        </w:rPr>
        <w:br/>
      </w:r>
      <w:r w:rsidRPr="00993B79">
        <w:rPr>
          <w:rFonts w:ascii="Arial" w:eastAsia="Times New Roman" w:hAnsi="Arial" w:cs="Arial"/>
          <w:sz w:val="24"/>
          <w:szCs w:val="24"/>
        </w:rPr>
        <w:br/>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spacing w:before="100" w:beforeAutospacing="1" w:after="100" w:afterAutospacing="1" w:line="240" w:lineRule="auto"/>
        <w:outlineLvl w:val="2"/>
        <w:rPr>
          <w:rFonts w:ascii="Arial" w:eastAsia="Times New Roman" w:hAnsi="Arial" w:cs="Arial"/>
          <w:b/>
          <w:bCs/>
          <w:sz w:val="24"/>
          <w:szCs w:val="24"/>
        </w:rPr>
      </w:pPr>
      <w:r w:rsidRPr="00993B79">
        <w:rPr>
          <w:rFonts w:ascii="Arial" w:eastAsia="Times New Roman" w:hAnsi="Arial" w:cs="Arial"/>
          <w:b/>
          <w:bCs/>
          <w:sz w:val="24"/>
          <w:szCs w:val="24"/>
        </w:rPr>
        <w:lastRenderedPageBreak/>
        <w:t>Part 3: James Madison and the Constitution</w:t>
      </w:r>
    </w:p>
    <w:p w:rsidR="00993B79" w:rsidRPr="00993B79" w:rsidRDefault="00993B79" w:rsidP="00993B79">
      <w:pPr>
        <w:numPr>
          <w:ilvl w:val="0"/>
          <w:numId w:val="3"/>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Who was James Madison and what was his role in the drafting of the Constitution? </w:t>
      </w:r>
      <w:r w:rsidRPr="00993B79">
        <w:rPr>
          <w:rFonts w:ascii="Arial" w:eastAsia="Times New Roman" w:hAnsi="Arial" w:cs="Arial"/>
          <w:sz w:val="24"/>
          <w:szCs w:val="24"/>
        </w:rPr>
        <w:br/>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numPr>
          <w:ilvl w:val="0"/>
          <w:numId w:val="3"/>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The Preamble explains the goals and purposes of the Constitution. How did John Locke's ideas provide the basis for the Preamble?</w:t>
      </w:r>
      <w:r w:rsidRPr="00993B79">
        <w:rPr>
          <w:rFonts w:ascii="Arial" w:eastAsia="Times New Roman" w:hAnsi="Arial" w:cs="Arial"/>
          <w:sz w:val="24"/>
          <w:szCs w:val="24"/>
        </w:rPr>
        <w:br/>
      </w:r>
      <w:r w:rsidRPr="00993B79">
        <w:rPr>
          <w:rFonts w:ascii="Arial" w:eastAsia="Times New Roman" w:hAnsi="Arial" w:cs="Arial"/>
          <w:sz w:val="24"/>
          <w:szCs w:val="24"/>
        </w:rPr>
        <w:br/>
      </w:r>
      <w:r w:rsidRPr="00993B79">
        <w:rPr>
          <w:rFonts w:ascii="Arial" w:eastAsia="Times New Roman" w:hAnsi="Arial" w:cs="Arial"/>
          <w:sz w:val="24"/>
          <w:szCs w:val="24"/>
        </w:rPr>
        <w:br/>
      </w:r>
      <w:r w:rsidRPr="00993B79">
        <w:rPr>
          <w:rFonts w:ascii="Arial" w:eastAsia="Times New Roman" w:hAnsi="Arial" w:cs="Arial"/>
          <w:sz w:val="24"/>
          <w:szCs w:val="24"/>
        </w:rPr>
        <w:br/>
      </w:r>
    </w:p>
    <w:p w:rsidR="00993B79" w:rsidRPr="00993B79" w:rsidRDefault="00993B79" w:rsidP="00993B79">
      <w:pPr>
        <w:spacing w:before="100" w:beforeAutospacing="1" w:after="100" w:afterAutospacing="1" w:line="240" w:lineRule="auto"/>
        <w:outlineLvl w:val="2"/>
        <w:rPr>
          <w:rFonts w:ascii="Arial" w:eastAsia="Times New Roman" w:hAnsi="Arial" w:cs="Arial"/>
          <w:b/>
          <w:bCs/>
          <w:sz w:val="24"/>
          <w:szCs w:val="24"/>
        </w:rPr>
      </w:pPr>
      <w:r w:rsidRPr="00993B79">
        <w:rPr>
          <w:rFonts w:ascii="Arial" w:eastAsia="Times New Roman" w:hAnsi="Arial" w:cs="Arial"/>
          <w:b/>
          <w:bCs/>
          <w:sz w:val="24"/>
          <w:szCs w:val="24"/>
        </w:rPr>
        <w:t>Part 4: John Locke's ideas today</w:t>
      </w:r>
      <w:r w:rsidR="00775291">
        <w:rPr>
          <w:rFonts w:ascii="Arial" w:eastAsia="Times New Roman" w:hAnsi="Arial" w:cs="Arial"/>
          <w:b/>
          <w:bCs/>
          <w:sz w:val="24"/>
          <w:szCs w:val="24"/>
        </w:rPr>
        <w:t xml:space="preserve"> (ACADEMIC ONLY)</w:t>
      </w:r>
    </w:p>
    <w:p w:rsidR="00993B79" w:rsidRDefault="00993B79" w:rsidP="00993B79">
      <w:pPr>
        <w:numPr>
          <w:ilvl w:val="0"/>
          <w:numId w:val="4"/>
        </w:numPr>
        <w:spacing w:before="100" w:beforeAutospacing="1" w:after="240" w:line="240" w:lineRule="auto"/>
        <w:rPr>
          <w:rFonts w:ascii="Arial" w:eastAsia="Times New Roman" w:hAnsi="Arial" w:cs="Arial"/>
          <w:sz w:val="24"/>
          <w:szCs w:val="24"/>
        </w:rPr>
      </w:pPr>
      <w:r w:rsidRPr="00993B79">
        <w:rPr>
          <w:rFonts w:ascii="Arial" w:eastAsia="Times New Roman" w:hAnsi="Arial" w:cs="Arial"/>
          <w:sz w:val="24"/>
          <w:szCs w:val="24"/>
        </w:rPr>
        <w:t xml:space="preserve">In the Declaration of Independence, Thomas Jefferson changed John Locke's natural rights of life, liberty, and property to the "unalienable Rights" of life, liberty, and the pursuit of happiness. Jefferson's phrase appealed to American colonists as a revolutionary slogan. What do you think the natural right to pursue happiness means to people of the United States in the 21st century? </w:t>
      </w:r>
      <w:r w:rsidR="003E105C">
        <w:rPr>
          <w:rFonts w:ascii="Arial" w:eastAsia="Times New Roman" w:hAnsi="Arial" w:cs="Arial"/>
          <w:sz w:val="24"/>
          <w:szCs w:val="24"/>
        </w:rPr>
        <w:t xml:space="preserve"> Additionally, how might the issue of “natural rights” come up in the political sphere or a major election?</w:t>
      </w:r>
      <w:r w:rsidR="00775291">
        <w:rPr>
          <w:rFonts w:ascii="Arial" w:eastAsia="Times New Roman" w:hAnsi="Arial" w:cs="Arial"/>
          <w:sz w:val="24"/>
          <w:szCs w:val="24"/>
        </w:rPr>
        <w:t xml:space="preserve"> To support your point, locate, briefly summarize, and relate Jefferson’s ideas to a news article (from within the last year).  For citation, you need only provide a link to the article.</w:t>
      </w:r>
      <w:r>
        <w:rPr>
          <w:rFonts w:ascii="Arial" w:eastAsia="Times New Roman" w:hAnsi="Arial" w:cs="Arial"/>
          <w:sz w:val="24"/>
          <w:szCs w:val="24"/>
        </w:rPr>
        <w:br/>
      </w:r>
    </w:p>
    <w:p w:rsidR="00775291" w:rsidRDefault="00775291" w:rsidP="00775291">
      <w:pPr>
        <w:spacing w:before="100" w:beforeAutospacing="1" w:after="240" w:line="240" w:lineRule="auto"/>
        <w:ind w:left="720"/>
        <w:rPr>
          <w:rFonts w:ascii="Arial" w:eastAsia="Times New Roman" w:hAnsi="Arial" w:cs="Arial"/>
          <w:sz w:val="24"/>
          <w:szCs w:val="24"/>
        </w:rPr>
      </w:pPr>
    </w:p>
    <w:p w:rsidR="00993B79" w:rsidRDefault="00993B79" w:rsidP="00993B79">
      <w:pPr>
        <w:spacing w:before="100" w:beforeAutospacing="1" w:after="100" w:afterAutospacing="1" w:line="240" w:lineRule="auto"/>
        <w:outlineLvl w:val="0"/>
        <w:rPr>
          <w:rFonts w:ascii="Arial" w:eastAsia="Times New Roman" w:hAnsi="Arial" w:cs="Arial"/>
          <w:b/>
          <w:bCs/>
          <w:i/>
          <w:kern w:val="36"/>
          <w:sz w:val="32"/>
          <w:szCs w:val="32"/>
          <w:u w:val="single"/>
        </w:rPr>
      </w:pPr>
      <w:r>
        <w:rPr>
          <w:rFonts w:ascii="Arial" w:eastAsia="Times New Roman" w:hAnsi="Arial" w:cs="Arial"/>
          <w:b/>
          <w:bCs/>
          <w:i/>
          <w:kern w:val="36"/>
          <w:sz w:val="32"/>
          <w:szCs w:val="32"/>
          <w:u w:val="single"/>
        </w:rPr>
        <w:t>Activity B</w:t>
      </w:r>
      <w:r w:rsidRPr="00993B79">
        <w:rPr>
          <w:rFonts w:ascii="Arial" w:eastAsia="Times New Roman" w:hAnsi="Arial" w:cs="Arial"/>
          <w:b/>
          <w:bCs/>
          <w:i/>
          <w:kern w:val="36"/>
          <w:sz w:val="32"/>
          <w:szCs w:val="32"/>
          <w:u w:val="single"/>
        </w:rPr>
        <w:t xml:space="preserve">: </w:t>
      </w:r>
      <w:r w:rsidR="00CB48EC">
        <w:rPr>
          <w:rFonts w:ascii="Arial" w:eastAsia="Times New Roman" w:hAnsi="Arial" w:cs="Arial"/>
          <w:b/>
          <w:bCs/>
          <w:i/>
          <w:kern w:val="36"/>
          <w:sz w:val="32"/>
          <w:szCs w:val="32"/>
          <w:u w:val="single"/>
        </w:rPr>
        <w:t>Modern Applications</w:t>
      </w:r>
      <w:r w:rsidR="00775291">
        <w:rPr>
          <w:rFonts w:ascii="Arial" w:eastAsia="Times New Roman" w:hAnsi="Arial" w:cs="Arial"/>
          <w:b/>
          <w:bCs/>
          <w:i/>
          <w:kern w:val="36"/>
          <w:sz w:val="32"/>
          <w:szCs w:val="32"/>
          <w:u w:val="single"/>
        </w:rPr>
        <w:t xml:space="preserve"> (HONORS ONLY)</w:t>
      </w:r>
    </w:p>
    <w:p w:rsidR="00CB48EC" w:rsidRPr="00CB48EC" w:rsidRDefault="00CB48EC" w:rsidP="00CB48EC">
      <w:pPr>
        <w:pStyle w:val="ListParagraph"/>
        <w:numPr>
          <w:ilvl w:val="0"/>
          <w:numId w:val="5"/>
        </w:numPr>
        <w:spacing w:before="100" w:beforeAutospacing="1" w:after="100" w:afterAutospacing="1" w:line="240" w:lineRule="auto"/>
        <w:outlineLvl w:val="0"/>
        <w:rPr>
          <w:rFonts w:ascii="Arial" w:eastAsia="Times New Roman" w:hAnsi="Arial" w:cs="Arial"/>
          <w:b/>
          <w:bCs/>
          <w:i/>
          <w:kern w:val="36"/>
          <w:sz w:val="32"/>
          <w:szCs w:val="32"/>
          <w:u w:val="single"/>
        </w:rPr>
      </w:pPr>
      <w:r w:rsidRPr="00CB48EC">
        <w:rPr>
          <w:rFonts w:ascii="Arial" w:eastAsia="Times New Roman" w:hAnsi="Arial" w:cs="Arial"/>
          <w:bCs/>
          <w:kern w:val="36"/>
          <w:sz w:val="24"/>
          <w:szCs w:val="24"/>
        </w:rPr>
        <w:t xml:space="preserve">Find a </w:t>
      </w:r>
      <w:r>
        <w:rPr>
          <w:rFonts w:ascii="Arial" w:eastAsia="Times New Roman" w:hAnsi="Arial" w:cs="Arial"/>
          <w:bCs/>
          <w:kern w:val="36"/>
          <w:sz w:val="24"/>
          <w:szCs w:val="24"/>
        </w:rPr>
        <w:t xml:space="preserve">three </w:t>
      </w:r>
      <w:r w:rsidRPr="00CB48EC">
        <w:rPr>
          <w:rFonts w:ascii="Arial" w:eastAsia="Times New Roman" w:hAnsi="Arial" w:cs="Arial"/>
          <w:bCs/>
          <w:kern w:val="36"/>
          <w:sz w:val="24"/>
          <w:szCs w:val="24"/>
        </w:rPr>
        <w:t>news article</w:t>
      </w:r>
      <w:r>
        <w:rPr>
          <w:rFonts w:ascii="Arial" w:eastAsia="Times New Roman" w:hAnsi="Arial" w:cs="Arial"/>
          <w:bCs/>
          <w:kern w:val="36"/>
          <w:sz w:val="24"/>
          <w:szCs w:val="24"/>
        </w:rPr>
        <w:t>s</w:t>
      </w:r>
      <w:r w:rsidRPr="00CB48EC">
        <w:rPr>
          <w:rFonts w:ascii="Arial" w:eastAsia="Times New Roman" w:hAnsi="Arial" w:cs="Arial"/>
          <w:bCs/>
          <w:kern w:val="36"/>
          <w:sz w:val="24"/>
          <w:szCs w:val="24"/>
        </w:rPr>
        <w:t xml:space="preserve"> </w:t>
      </w:r>
      <w:r>
        <w:rPr>
          <w:rFonts w:ascii="Arial" w:eastAsia="Times New Roman" w:hAnsi="Arial" w:cs="Arial"/>
          <w:bCs/>
          <w:kern w:val="36"/>
          <w:sz w:val="24"/>
          <w:szCs w:val="24"/>
        </w:rPr>
        <w:t>that address issues regarding</w:t>
      </w:r>
      <w:r w:rsidRPr="00CB48EC">
        <w:rPr>
          <w:rFonts w:ascii="Arial" w:eastAsia="Times New Roman" w:hAnsi="Arial" w:cs="Arial"/>
          <w:bCs/>
          <w:kern w:val="36"/>
          <w:sz w:val="24"/>
          <w:szCs w:val="24"/>
        </w:rPr>
        <w:t xml:space="preserve"> inequality in American society (ex: income, education, </w:t>
      </w:r>
      <w:r w:rsidR="00BB1AF7">
        <w:rPr>
          <w:rFonts w:ascii="Arial" w:eastAsia="Times New Roman" w:hAnsi="Arial" w:cs="Arial"/>
          <w:bCs/>
          <w:kern w:val="36"/>
          <w:sz w:val="24"/>
          <w:szCs w:val="24"/>
        </w:rPr>
        <w:t>legal treatment</w:t>
      </w:r>
      <w:bookmarkStart w:id="0" w:name="_GoBack"/>
      <w:bookmarkEnd w:id="0"/>
      <w:r w:rsidRPr="00CB48EC">
        <w:rPr>
          <w:rFonts w:ascii="Arial" w:eastAsia="Times New Roman" w:hAnsi="Arial" w:cs="Arial"/>
          <w:bCs/>
          <w:kern w:val="36"/>
          <w:sz w:val="24"/>
          <w:szCs w:val="24"/>
        </w:rPr>
        <w:t xml:space="preserve">, </w:t>
      </w:r>
      <w:proofErr w:type="spellStart"/>
      <w:r w:rsidRPr="00CB48EC">
        <w:rPr>
          <w:rFonts w:ascii="Arial" w:eastAsia="Times New Roman" w:hAnsi="Arial" w:cs="Arial"/>
          <w:bCs/>
          <w:kern w:val="36"/>
          <w:sz w:val="24"/>
          <w:szCs w:val="24"/>
        </w:rPr>
        <w:t>etc</w:t>
      </w:r>
      <w:proofErr w:type="spellEnd"/>
      <w:r w:rsidRPr="00CB48EC">
        <w:rPr>
          <w:rFonts w:ascii="Arial" w:eastAsia="Times New Roman" w:hAnsi="Arial" w:cs="Arial"/>
          <w:bCs/>
          <w:kern w:val="36"/>
          <w:sz w:val="24"/>
          <w:szCs w:val="24"/>
        </w:rPr>
        <w:t xml:space="preserve">). </w:t>
      </w:r>
      <w:r>
        <w:rPr>
          <w:rFonts w:ascii="Arial" w:eastAsia="Times New Roman" w:hAnsi="Arial" w:cs="Arial"/>
          <w:bCs/>
          <w:kern w:val="36"/>
          <w:sz w:val="24"/>
          <w:szCs w:val="24"/>
        </w:rPr>
        <w:t>For each article, write A.) a brief summary of the article, and B.) u</w:t>
      </w:r>
      <w:r w:rsidRPr="00CB48EC">
        <w:rPr>
          <w:rFonts w:ascii="Arial" w:eastAsia="Times New Roman" w:hAnsi="Arial" w:cs="Arial"/>
          <w:bCs/>
          <w:kern w:val="36"/>
          <w:sz w:val="24"/>
          <w:szCs w:val="24"/>
        </w:rPr>
        <w:t xml:space="preserve">sing textual evidence from the Second Treatise of Government or the Declaration of Independence, write a paragraph </w:t>
      </w:r>
      <w:r>
        <w:rPr>
          <w:rFonts w:ascii="Arial" w:eastAsia="Times New Roman" w:hAnsi="Arial" w:cs="Arial"/>
          <w:bCs/>
          <w:kern w:val="36"/>
          <w:sz w:val="24"/>
          <w:szCs w:val="24"/>
        </w:rPr>
        <w:t xml:space="preserve">discussing </w:t>
      </w:r>
      <w:r w:rsidRPr="00CB48EC">
        <w:rPr>
          <w:rFonts w:ascii="Arial" w:eastAsia="Times New Roman" w:hAnsi="Arial" w:cs="Arial"/>
          <w:bCs/>
          <w:kern w:val="36"/>
          <w:sz w:val="24"/>
          <w:szCs w:val="24"/>
        </w:rPr>
        <w:t xml:space="preserve">how you think Locke or Jefferson might respond to </w:t>
      </w:r>
      <w:r>
        <w:rPr>
          <w:rFonts w:ascii="Arial" w:eastAsia="Times New Roman" w:hAnsi="Arial" w:cs="Arial"/>
          <w:bCs/>
          <w:kern w:val="36"/>
          <w:sz w:val="24"/>
          <w:szCs w:val="24"/>
        </w:rPr>
        <w:t>the</w:t>
      </w:r>
      <w:r w:rsidRPr="00CB48EC">
        <w:rPr>
          <w:rFonts w:ascii="Arial" w:eastAsia="Times New Roman" w:hAnsi="Arial" w:cs="Arial"/>
          <w:bCs/>
          <w:kern w:val="36"/>
          <w:sz w:val="24"/>
          <w:szCs w:val="24"/>
        </w:rPr>
        <w:t xml:space="preserve"> article.</w:t>
      </w:r>
      <w:r w:rsidR="00BB1AF7">
        <w:rPr>
          <w:rFonts w:ascii="Arial" w:eastAsia="Times New Roman" w:hAnsi="Arial" w:cs="Arial"/>
          <w:bCs/>
          <w:kern w:val="36"/>
          <w:sz w:val="24"/>
          <w:szCs w:val="24"/>
        </w:rPr>
        <w:t xml:space="preserve">  For cit</w:t>
      </w:r>
      <w:r w:rsidR="007E0145">
        <w:rPr>
          <w:rFonts w:ascii="Arial" w:eastAsia="Times New Roman" w:hAnsi="Arial" w:cs="Arial"/>
          <w:bCs/>
          <w:kern w:val="36"/>
          <w:sz w:val="24"/>
          <w:szCs w:val="24"/>
        </w:rPr>
        <w:t>ation, you need only provide a link to the article.</w:t>
      </w:r>
    </w:p>
    <w:p w:rsidR="00CB48EC" w:rsidRPr="00CB48EC" w:rsidRDefault="00CB48EC" w:rsidP="00CB48EC">
      <w:pPr>
        <w:pStyle w:val="ListParagraph"/>
        <w:spacing w:before="100" w:beforeAutospacing="1" w:after="100" w:afterAutospacing="1" w:line="240" w:lineRule="auto"/>
        <w:outlineLvl w:val="0"/>
        <w:rPr>
          <w:rFonts w:ascii="Arial" w:eastAsia="Times New Roman" w:hAnsi="Arial" w:cs="Arial"/>
          <w:b/>
          <w:bCs/>
          <w:i/>
          <w:kern w:val="36"/>
          <w:sz w:val="32"/>
          <w:szCs w:val="32"/>
          <w:u w:val="single"/>
        </w:rPr>
      </w:pPr>
    </w:p>
    <w:p w:rsidR="00E34459" w:rsidRPr="00993B79" w:rsidRDefault="00E34459" w:rsidP="00993B79">
      <w:pPr>
        <w:spacing w:before="100" w:beforeAutospacing="1" w:after="240" w:line="240" w:lineRule="auto"/>
        <w:rPr>
          <w:rFonts w:ascii="Arial" w:eastAsia="Times New Roman" w:hAnsi="Arial" w:cs="Arial"/>
          <w:sz w:val="24"/>
          <w:szCs w:val="24"/>
        </w:rPr>
      </w:pPr>
    </w:p>
    <w:sectPr w:rsidR="00E34459" w:rsidRPr="00993B79" w:rsidSect="00993B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426A2"/>
    <w:multiLevelType w:val="multilevel"/>
    <w:tmpl w:val="CDACBB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C91A81"/>
    <w:multiLevelType w:val="multilevel"/>
    <w:tmpl w:val="16E6E6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207AAE"/>
    <w:multiLevelType w:val="multilevel"/>
    <w:tmpl w:val="91481B9A"/>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387008"/>
    <w:multiLevelType w:val="hybridMultilevel"/>
    <w:tmpl w:val="D5FCC17C"/>
    <w:lvl w:ilvl="0" w:tplc="91B8BBA8">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648D9"/>
    <w:multiLevelType w:val="multilevel"/>
    <w:tmpl w:val="E640D5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79"/>
    <w:rsid w:val="000913EF"/>
    <w:rsid w:val="001D25D8"/>
    <w:rsid w:val="00322502"/>
    <w:rsid w:val="003B71C9"/>
    <w:rsid w:val="003E105C"/>
    <w:rsid w:val="004A14D0"/>
    <w:rsid w:val="00664C4A"/>
    <w:rsid w:val="00775291"/>
    <w:rsid w:val="007E0145"/>
    <w:rsid w:val="008C0427"/>
    <w:rsid w:val="00993B79"/>
    <w:rsid w:val="00B81C63"/>
    <w:rsid w:val="00BB1AF7"/>
    <w:rsid w:val="00CB48EC"/>
    <w:rsid w:val="00E3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1494B-8B21-4BB2-9F5C-EDB83448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59"/>
  </w:style>
  <w:style w:type="paragraph" w:styleId="Heading1">
    <w:name w:val="heading 1"/>
    <w:basedOn w:val="Normal"/>
    <w:link w:val="Heading1Char"/>
    <w:uiPriority w:val="9"/>
    <w:qFormat/>
    <w:rsid w:val="00993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93B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B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3B79"/>
    <w:rPr>
      <w:rFonts w:ascii="Times New Roman" w:eastAsia="Times New Roman" w:hAnsi="Times New Roman" w:cs="Times New Roman"/>
      <w:b/>
      <w:bCs/>
      <w:sz w:val="27"/>
      <w:szCs w:val="27"/>
    </w:rPr>
  </w:style>
  <w:style w:type="character" w:customStyle="1" w:styleId="screenonly">
    <w:name w:val="screenonly"/>
    <w:basedOn w:val="DefaultParagraphFont"/>
    <w:rsid w:val="00993B79"/>
  </w:style>
  <w:style w:type="character" w:customStyle="1" w:styleId="printonly">
    <w:name w:val="printonly"/>
    <w:basedOn w:val="DefaultParagraphFont"/>
    <w:rsid w:val="00993B79"/>
  </w:style>
  <w:style w:type="paragraph" w:styleId="BalloonText">
    <w:name w:val="Balloon Text"/>
    <w:basedOn w:val="Normal"/>
    <w:link w:val="BalloonTextChar"/>
    <w:uiPriority w:val="99"/>
    <w:semiHidden/>
    <w:unhideWhenUsed/>
    <w:rsid w:val="00993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79"/>
    <w:rPr>
      <w:rFonts w:ascii="Tahoma" w:hAnsi="Tahoma" w:cs="Tahoma"/>
      <w:sz w:val="16"/>
      <w:szCs w:val="16"/>
    </w:rPr>
  </w:style>
  <w:style w:type="character" w:styleId="Hyperlink">
    <w:name w:val="Hyperlink"/>
    <w:basedOn w:val="DefaultParagraphFont"/>
    <w:uiPriority w:val="99"/>
    <w:unhideWhenUsed/>
    <w:rsid w:val="003B71C9"/>
    <w:rPr>
      <w:color w:val="0000FF" w:themeColor="hyperlink"/>
      <w:u w:val="single"/>
    </w:rPr>
  </w:style>
  <w:style w:type="paragraph" w:styleId="ListParagraph">
    <w:name w:val="List Paragraph"/>
    <w:basedOn w:val="Normal"/>
    <w:uiPriority w:val="34"/>
    <w:qFormat/>
    <w:rsid w:val="00CB4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151472">
      <w:bodyDiv w:val="1"/>
      <w:marLeft w:val="0"/>
      <w:marRight w:val="0"/>
      <w:marTop w:val="0"/>
      <w:marBottom w:val="0"/>
      <w:divBdr>
        <w:top w:val="none" w:sz="0" w:space="0" w:color="auto"/>
        <w:left w:val="none" w:sz="0" w:space="0" w:color="auto"/>
        <w:bottom w:val="none" w:sz="0" w:space="0" w:color="auto"/>
        <w:right w:val="none" w:sz="0" w:space="0" w:color="auto"/>
      </w:divBdr>
      <w:divsChild>
        <w:div w:id="1986423388">
          <w:marLeft w:val="0"/>
          <w:marRight w:val="0"/>
          <w:marTop w:val="0"/>
          <w:marBottom w:val="0"/>
          <w:divBdr>
            <w:top w:val="none" w:sz="0" w:space="0" w:color="auto"/>
            <w:left w:val="none" w:sz="0" w:space="0" w:color="auto"/>
            <w:bottom w:val="none" w:sz="0" w:space="0" w:color="auto"/>
            <w:right w:val="none" w:sz="0" w:space="0" w:color="auto"/>
          </w:divBdr>
          <w:divsChild>
            <w:div w:id="1278760405">
              <w:marLeft w:val="0"/>
              <w:marRight w:val="0"/>
              <w:marTop w:val="0"/>
              <w:marBottom w:val="0"/>
              <w:divBdr>
                <w:top w:val="none" w:sz="0" w:space="0" w:color="auto"/>
                <w:left w:val="none" w:sz="0" w:space="0" w:color="auto"/>
                <w:bottom w:val="none" w:sz="0" w:space="0" w:color="auto"/>
                <w:right w:val="none" w:sz="0" w:space="0" w:color="auto"/>
              </w:divBdr>
            </w:div>
          </w:divsChild>
        </w:div>
        <w:div w:id="1708532312">
          <w:marLeft w:val="0"/>
          <w:marRight w:val="0"/>
          <w:marTop w:val="0"/>
          <w:marBottom w:val="0"/>
          <w:divBdr>
            <w:top w:val="none" w:sz="0" w:space="0" w:color="auto"/>
            <w:left w:val="none" w:sz="0" w:space="0" w:color="auto"/>
            <w:bottom w:val="none" w:sz="0" w:space="0" w:color="auto"/>
            <w:right w:val="none" w:sz="0" w:space="0" w:color="auto"/>
          </w:divBdr>
          <w:divsChild>
            <w:div w:id="1984770998">
              <w:marLeft w:val="0"/>
              <w:marRight w:val="0"/>
              <w:marTop w:val="0"/>
              <w:marBottom w:val="0"/>
              <w:divBdr>
                <w:top w:val="none" w:sz="0" w:space="0" w:color="auto"/>
                <w:left w:val="none" w:sz="0" w:space="0" w:color="auto"/>
                <w:bottom w:val="none" w:sz="0" w:space="0" w:color="auto"/>
                <w:right w:val="none" w:sz="0" w:space="0" w:color="auto"/>
              </w:divBdr>
            </w:div>
          </w:divsChild>
        </w:div>
        <w:div w:id="1359430359">
          <w:marLeft w:val="0"/>
          <w:marRight w:val="0"/>
          <w:marTop w:val="0"/>
          <w:marBottom w:val="0"/>
          <w:divBdr>
            <w:top w:val="none" w:sz="0" w:space="0" w:color="auto"/>
            <w:left w:val="none" w:sz="0" w:space="0" w:color="auto"/>
            <w:bottom w:val="none" w:sz="0" w:space="0" w:color="auto"/>
            <w:right w:val="none" w:sz="0" w:space="0" w:color="auto"/>
          </w:divBdr>
          <w:divsChild>
            <w:div w:id="5875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djohnson2</cp:lastModifiedBy>
  <cp:revision>4</cp:revision>
  <dcterms:created xsi:type="dcterms:W3CDTF">2016-09-08T12:30:00Z</dcterms:created>
  <dcterms:modified xsi:type="dcterms:W3CDTF">2019-01-31T12:15:00Z</dcterms:modified>
</cp:coreProperties>
</file>